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A20" w:rsidRPr="004B1A20" w:rsidRDefault="00BF6153" w:rsidP="00BF6153">
      <w:pPr>
        <w:jc w:val="center"/>
        <w:rPr>
          <w:rFonts w:ascii="Times New Roman" w:hAnsi="Times New Roman" w:cs="Times New Roman"/>
          <w:b/>
          <w:bCs/>
          <w:caps/>
          <w:sz w:val="24"/>
          <w:lang w:val="ru-RU"/>
        </w:rPr>
      </w:pPr>
      <w:r>
        <w:rPr>
          <w:rFonts w:ascii="Times New Roman" w:hAnsi="Times New Roman" w:cs="Times New Roman"/>
          <w:b/>
          <w:bCs/>
          <w:caps/>
          <w:sz w:val="24"/>
          <w:lang w:val="bg-BG"/>
        </w:rPr>
        <w:t>ИЗИСКВАНИЯ към изпълнението на УСЛУГАТА</w:t>
      </w:r>
    </w:p>
    <w:p w:rsidR="00BF6153" w:rsidRPr="00330D8D" w:rsidRDefault="00330D8D" w:rsidP="00BF6153">
      <w:pPr>
        <w:jc w:val="center"/>
        <w:rPr>
          <w:rFonts w:ascii="Times New Roman" w:hAnsi="Times New Roman" w:cs="Times New Roman"/>
          <w:b/>
          <w:bCs/>
          <w:caps/>
          <w:sz w:val="24"/>
          <w:lang w:val="bg-BG"/>
        </w:rPr>
      </w:pPr>
      <w:r>
        <w:rPr>
          <w:rFonts w:ascii="Times New Roman" w:hAnsi="Times New Roman" w:cs="Times New Roman"/>
          <w:b/>
          <w:bCs/>
          <w:caps/>
          <w:sz w:val="24"/>
          <w:lang w:val="ru-RU"/>
        </w:rPr>
        <w:t xml:space="preserve"> (Техническа спецификация</w:t>
      </w:r>
      <w:r>
        <w:rPr>
          <w:rFonts w:ascii="Times New Roman" w:hAnsi="Times New Roman" w:cs="Times New Roman"/>
          <w:b/>
          <w:bCs/>
          <w:caps/>
          <w:sz w:val="24"/>
          <w:lang w:val="bg-BG"/>
        </w:rPr>
        <w:t>)</w:t>
      </w:r>
    </w:p>
    <w:p w:rsidR="00BF6153" w:rsidRDefault="00BF6153" w:rsidP="00BF6153">
      <w:pPr>
        <w:ind w:firstLine="720"/>
        <w:rPr>
          <w:rFonts w:ascii="Times New Roman" w:hAnsi="Times New Roman" w:cs="Times New Roman"/>
          <w:b/>
          <w:bCs/>
          <w:caps/>
          <w:sz w:val="24"/>
          <w:lang w:val="ru-RU"/>
        </w:rPr>
      </w:pPr>
    </w:p>
    <w:p w:rsidR="00BF6153" w:rsidRDefault="00BF6153" w:rsidP="00BF6153">
      <w:pPr>
        <w:ind w:firstLine="720"/>
        <w:jc w:val="both"/>
        <w:rPr>
          <w:rFonts w:ascii="Times New Roman" w:hAnsi="Times New Roman" w:cs="Times New Roman"/>
          <w:sz w:val="24"/>
          <w:lang w:val="bg-BG"/>
        </w:rPr>
      </w:pPr>
      <w:r>
        <w:rPr>
          <w:rFonts w:ascii="Times New Roman" w:hAnsi="Times New Roman" w:cs="Times New Roman"/>
          <w:sz w:val="24"/>
          <w:lang w:val="bg-BG"/>
        </w:rPr>
        <w:t xml:space="preserve">1. При  заявка от страна на </w:t>
      </w:r>
      <w:r w:rsidR="00C163FB">
        <w:rPr>
          <w:rFonts w:ascii="Times New Roman" w:hAnsi="Times New Roman" w:cs="Times New Roman"/>
          <w:sz w:val="24"/>
          <w:lang w:val="bg-BG"/>
        </w:rPr>
        <w:t>В</w:t>
      </w:r>
      <w:r>
        <w:rPr>
          <w:rFonts w:ascii="Times New Roman" w:hAnsi="Times New Roman" w:cs="Times New Roman"/>
          <w:sz w:val="24"/>
          <w:lang w:val="bg-BG"/>
        </w:rPr>
        <w:t xml:space="preserve">ъзложителя </w:t>
      </w:r>
      <w:r w:rsidR="00C163FB">
        <w:rPr>
          <w:rFonts w:ascii="Times New Roman" w:hAnsi="Times New Roman" w:cs="Times New Roman"/>
          <w:sz w:val="24"/>
          <w:lang w:val="bg-BG"/>
        </w:rPr>
        <w:t>И</w:t>
      </w:r>
      <w:r>
        <w:rPr>
          <w:rFonts w:ascii="Times New Roman" w:hAnsi="Times New Roman" w:cs="Times New Roman"/>
          <w:sz w:val="24"/>
          <w:lang w:val="bg-BG"/>
        </w:rPr>
        <w:t xml:space="preserve">зпълнителят е длъжен да </w:t>
      </w:r>
      <w:r w:rsidR="009E10CD">
        <w:rPr>
          <w:rFonts w:ascii="Times New Roman" w:hAnsi="Times New Roman" w:cs="Times New Roman"/>
          <w:sz w:val="24"/>
          <w:lang w:val="bg-BG"/>
        </w:rPr>
        <w:t xml:space="preserve">обработи и </w:t>
      </w:r>
      <w:r w:rsidR="00B90EA9">
        <w:rPr>
          <w:rFonts w:ascii="Times New Roman" w:hAnsi="Times New Roman" w:cs="Times New Roman"/>
          <w:sz w:val="24"/>
          <w:lang w:val="bg-BG"/>
        </w:rPr>
        <w:t>да</w:t>
      </w:r>
      <w:r w:rsidR="009E10CD">
        <w:rPr>
          <w:rFonts w:ascii="Times New Roman" w:hAnsi="Times New Roman" w:cs="Times New Roman"/>
          <w:sz w:val="24"/>
          <w:lang w:val="bg-BG"/>
        </w:rPr>
        <w:t xml:space="preserve"> отговори на </w:t>
      </w:r>
      <w:r>
        <w:rPr>
          <w:rFonts w:ascii="Times New Roman" w:hAnsi="Times New Roman" w:cs="Times New Roman"/>
          <w:sz w:val="24"/>
          <w:lang w:val="bg-BG"/>
        </w:rPr>
        <w:t xml:space="preserve">заявката за резервация, включително при  извънредни обстоятелства (извънработно време, почивни и празнични дни) до 30 минути. </w:t>
      </w:r>
    </w:p>
    <w:p w:rsidR="00BF6153" w:rsidRDefault="00BF6153" w:rsidP="00BF6153">
      <w:pPr>
        <w:ind w:firstLine="720"/>
        <w:jc w:val="both"/>
        <w:rPr>
          <w:rFonts w:ascii="Times New Roman" w:hAnsi="Times New Roman" w:cs="Times New Roman"/>
          <w:sz w:val="24"/>
          <w:lang w:val="bg-BG"/>
        </w:rPr>
      </w:pPr>
      <w:r>
        <w:rPr>
          <w:rFonts w:ascii="Times New Roman" w:hAnsi="Times New Roman" w:cs="Times New Roman"/>
          <w:sz w:val="24"/>
          <w:lang w:val="bg-BG"/>
        </w:rPr>
        <w:t>2. Заявката трябва да може да бъде получавана и изпълнявана както в рамките на ра</w:t>
      </w:r>
      <w:r w:rsidR="002B328F">
        <w:rPr>
          <w:rFonts w:ascii="Times New Roman" w:hAnsi="Times New Roman" w:cs="Times New Roman"/>
          <w:sz w:val="24"/>
          <w:lang w:val="bg-BG"/>
        </w:rPr>
        <w:t>ботното време на  Университет по библиотекознание и информационни технологии</w:t>
      </w:r>
      <w:r>
        <w:rPr>
          <w:rFonts w:ascii="Times New Roman" w:hAnsi="Times New Roman" w:cs="Times New Roman"/>
          <w:sz w:val="24"/>
          <w:lang w:val="bg-BG"/>
        </w:rPr>
        <w:t xml:space="preserve"> (от 09.00 ч. до 17.30 ч.), така и в извънработно време, включително в почивни и празнични дни. </w:t>
      </w:r>
    </w:p>
    <w:p w:rsidR="00875896" w:rsidRPr="00875896" w:rsidRDefault="00BF6153" w:rsidP="004C4B2C">
      <w:pPr>
        <w:ind w:firstLine="708"/>
        <w:jc w:val="both"/>
        <w:rPr>
          <w:rFonts w:ascii="Times New Roman" w:hAnsi="Times New Roman" w:cs="Times New Roman"/>
          <w:sz w:val="24"/>
          <w:lang w:val="bg-BG" w:eastAsia="en-US"/>
        </w:rPr>
      </w:pPr>
      <w:r>
        <w:rPr>
          <w:rFonts w:ascii="Times New Roman" w:hAnsi="Times New Roman" w:cs="Times New Roman"/>
          <w:sz w:val="24"/>
          <w:lang w:val="bg-BG"/>
        </w:rPr>
        <w:t xml:space="preserve">3. </w:t>
      </w:r>
      <w:r w:rsidR="00CF1A9F">
        <w:rPr>
          <w:rFonts w:ascii="Times New Roman" w:hAnsi="Times New Roman" w:cs="Times New Roman"/>
          <w:sz w:val="24"/>
          <w:lang w:val="bg-BG"/>
        </w:rPr>
        <w:t xml:space="preserve">В отговора по всяка конкретна заявка </w:t>
      </w:r>
      <w:r>
        <w:rPr>
          <w:rFonts w:ascii="Times New Roman" w:hAnsi="Times New Roman" w:cs="Times New Roman"/>
          <w:sz w:val="24"/>
          <w:lang w:val="bg-BG"/>
        </w:rPr>
        <w:t>Изпълнителят трябва да</w:t>
      </w:r>
      <w:r w:rsidR="004B1A20">
        <w:rPr>
          <w:rFonts w:ascii="Times New Roman" w:hAnsi="Times New Roman" w:cs="Times New Roman"/>
          <w:sz w:val="24"/>
          <w:lang w:val="bg-BG"/>
        </w:rPr>
        <w:t xml:space="preserve"> може да предложи най- малко ТРИ</w:t>
      </w:r>
      <w:r>
        <w:rPr>
          <w:rFonts w:ascii="Times New Roman" w:hAnsi="Times New Roman" w:cs="Times New Roman"/>
          <w:sz w:val="24"/>
          <w:lang w:val="bg-BG"/>
        </w:rPr>
        <w:t xml:space="preserve"> варианта за пътуване. Предлаганите варианти за полети да са директни, а при невъзможност – с минимален брой подходящи връзки за съответните дестинации и с възможно най-благоприятните цени на авиокомпаниите</w:t>
      </w:r>
      <w:r w:rsidR="00CF1A9F">
        <w:rPr>
          <w:rFonts w:ascii="Times New Roman" w:hAnsi="Times New Roman" w:cs="Times New Roman"/>
          <w:sz w:val="24"/>
          <w:lang w:val="bg-BG"/>
        </w:rPr>
        <w:t xml:space="preserve"> за икономична класа</w:t>
      </w:r>
      <w:r>
        <w:rPr>
          <w:rFonts w:ascii="Times New Roman" w:hAnsi="Times New Roman" w:cs="Times New Roman"/>
          <w:sz w:val="24"/>
          <w:lang w:val="bg-BG"/>
        </w:rPr>
        <w:t>. В отговора на заявката</w:t>
      </w:r>
      <w:r w:rsidR="00CF1A9F">
        <w:rPr>
          <w:rFonts w:ascii="Times New Roman" w:hAnsi="Times New Roman" w:cs="Times New Roman"/>
          <w:sz w:val="24"/>
          <w:lang w:val="bg-BG"/>
        </w:rPr>
        <w:t xml:space="preserve"> </w:t>
      </w:r>
      <w:r w:rsidR="0050286B">
        <w:rPr>
          <w:rFonts w:ascii="Times New Roman" w:hAnsi="Times New Roman" w:cs="Times New Roman"/>
          <w:sz w:val="24"/>
          <w:lang w:val="bg-BG"/>
        </w:rPr>
        <w:t>всеки предложен вариант от Изпълнителя трябва да включва</w:t>
      </w:r>
      <w:r w:rsidR="008225B5">
        <w:rPr>
          <w:rFonts w:ascii="Times New Roman" w:hAnsi="Times New Roman" w:cs="Times New Roman"/>
          <w:sz w:val="24"/>
          <w:lang w:val="bg-BG"/>
        </w:rPr>
        <w:t>:</w:t>
      </w:r>
      <w:r w:rsidR="0050286B">
        <w:rPr>
          <w:rFonts w:ascii="Times New Roman" w:hAnsi="Times New Roman" w:cs="Times New Roman"/>
          <w:sz w:val="24"/>
          <w:lang w:val="bg-BG"/>
        </w:rPr>
        <w:t xml:space="preserve"> </w:t>
      </w:r>
      <w:r w:rsidR="00CF1A9F">
        <w:rPr>
          <w:rFonts w:ascii="Times New Roman" w:hAnsi="Times New Roman" w:cs="Times New Roman"/>
          <w:sz w:val="24"/>
          <w:lang w:val="bg-BG"/>
        </w:rPr>
        <w:t xml:space="preserve"> авиокомпания, класа, маршрут, часове на пътуване, престой, цена на билета </w:t>
      </w:r>
      <w:r>
        <w:rPr>
          <w:rFonts w:ascii="Times New Roman" w:hAnsi="Times New Roman" w:cs="Times New Roman"/>
          <w:sz w:val="24"/>
          <w:lang w:val="bg-BG"/>
        </w:rPr>
        <w:t xml:space="preserve"> и </w:t>
      </w:r>
      <w:r w:rsidR="00642CD2" w:rsidRPr="00642CD2">
        <w:rPr>
          <w:rFonts w:ascii="Times New Roman" w:hAnsi="Times New Roman" w:cs="Times New Roman"/>
          <w:sz w:val="24"/>
          <w:lang w:val="bg-BG"/>
        </w:rPr>
        <w:t xml:space="preserve">срок на </w:t>
      </w:r>
      <w:r w:rsidR="00CF1A9F" w:rsidRPr="00642CD2">
        <w:rPr>
          <w:rFonts w:ascii="Times New Roman" w:hAnsi="Times New Roman" w:cs="Times New Roman"/>
          <w:sz w:val="24"/>
          <w:lang w:val="bg-BG"/>
        </w:rPr>
        <w:t xml:space="preserve">валидност на </w:t>
      </w:r>
      <w:r w:rsidR="00642CD2" w:rsidRPr="00642CD2">
        <w:rPr>
          <w:rFonts w:ascii="Times New Roman" w:hAnsi="Times New Roman" w:cs="Times New Roman"/>
          <w:sz w:val="24"/>
          <w:lang w:val="bg-BG"/>
        </w:rPr>
        <w:t>резервацията</w:t>
      </w:r>
      <w:r w:rsidRPr="00642CD2">
        <w:rPr>
          <w:rFonts w:ascii="Times New Roman" w:hAnsi="Times New Roman" w:cs="Times New Roman"/>
          <w:sz w:val="24"/>
          <w:lang w:val="bg-BG"/>
        </w:rPr>
        <w:t>.</w:t>
      </w:r>
      <w:r w:rsidRPr="00ED504E">
        <w:rPr>
          <w:rFonts w:ascii="Times New Roman" w:hAnsi="Times New Roman" w:cs="Times New Roman"/>
          <w:b/>
          <w:bCs/>
          <w:i/>
          <w:sz w:val="24"/>
          <w:lang w:val="bg-BG"/>
        </w:rPr>
        <w:t xml:space="preserve"> </w:t>
      </w:r>
      <w:r w:rsidR="00875896" w:rsidRPr="00875896">
        <w:rPr>
          <w:rFonts w:ascii="Times New Roman" w:hAnsi="Times New Roman" w:cs="Times New Roman"/>
          <w:sz w:val="24"/>
          <w:lang w:val="bg-BG" w:eastAsia="en-US"/>
        </w:rPr>
        <w:t>В случай че нито един предложен вариант не е подходящ за Възложителя  Изпълнителят е длъжен да представи ново предложение с не</w:t>
      </w:r>
      <w:r w:rsidR="00CB2A5D">
        <w:rPr>
          <w:rFonts w:ascii="Times New Roman" w:hAnsi="Times New Roman" w:cs="Times New Roman"/>
          <w:sz w:val="24"/>
          <w:lang w:val="bg-BG" w:eastAsia="en-US"/>
        </w:rPr>
        <w:t xml:space="preserve"> по-малко от ДВА</w:t>
      </w:r>
      <w:r w:rsidR="00875896" w:rsidRPr="00875896">
        <w:rPr>
          <w:rFonts w:ascii="Times New Roman" w:hAnsi="Times New Roman" w:cs="Times New Roman"/>
          <w:sz w:val="24"/>
          <w:lang w:val="bg-BG" w:eastAsia="en-US"/>
        </w:rPr>
        <w:t xml:space="preserve"> варианта за пътуване</w:t>
      </w:r>
      <w:r w:rsidR="002C5E58">
        <w:rPr>
          <w:rFonts w:ascii="Times New Roman" w:hAnsi="Times New Roman" w:cs="Times New Roman"/>
          <w:sz w:val="24"/>
          <w:lang w:val="bg-BG" w:eastAsia="en-US"/>
        </w:rPr>
        <w:t xml:space="preserve"> в срока </w:t>
      </w:r>
      <w:r w:rsidR="0024112B">
        <w:rPr>
          <w:rFonts w:ascii="Times New Roman" w:hAnsi="Times New Roman" w:cs="Times New Roman"/>
          <w:sz w:val="24"/>
          <w:lang w:val="bg-BG" w:eastAsia="en-US"/>
        </w:rPr>
        <w:t xml:space="preserve">до </w:t>
      </w:r>
      <w:r w:rsidR="002C5E58">
        <w:rPr>
          <w:rFonts w:ascii="Times New Roman" w:hAnsi="Times New Roman" w:cs="Times New Roman"/>
          <w:sz w:val="24"/>
          <w:lang w:val="bg-BG" w:eastAsia="en-US"/>
        </w:rPr>
        <w:t>30 минути</w:t>
      </w:r>
      <w:r w:rsidR="00875896" w:rsidRPr="00875896">
        <w:rPr>
          <w:rFonts w:ascii="Times New Roman" w:hAnsi="Times New Roman" w:cs="Times New Roman"/>
          <w:sz w:val="24"/>
          <w:lang w:val="bg-BG" w:eastAsia="en-US"/>
        </w:rPr>
        <w:t>.</w:t>
      </w:r>
      <w:r w:rsidR="002C5E58">
        <w:rPr>
          <w:rFonts w:ascii="Times New Roman" w:hAnsi="Times New Roman" w:cs="Times New Roman"/>
          <w:sz w:val="24"/>
          <w:lang w:val="bg-BG" w:eastAsia="en-US"/>
        </w:rPr>
        <w:t xml:space="preserve"> </w:t>
      </w:r>
    </w:p>
    <w:p w:rsidR="00642CD2" w:rsidRPr="00642CD2" w:rsidRDefault="00C97871" w:rsidP="00C97871">
      <w:pPr>
        <w:suppressAutoHyphens w:val="0"/>
        <w:ind w:firstLine="708"/>
        <w:jc w:val="both"/>
        <w:rPr>
          <w:rFonts w:ascii="Times New Roman" w:hAnsi="Times New Roman" w:cs="Times New Roman"/>
          <w:sz w:val="24"/>
          <w:lang w:val="bg-BG" w:eastAsia="en-US"/>
        </w:rPr>
      </w:pPr>
      <w:r>
        <w:rPr>
          <w:rFonts w:ascii="Times New Roman" w:hAnsi="Times New Roman" w:cs="Times New Roman"/>
          <w:sz w:val="24"/>
          <w:lang w:val="bg-BG" w:eastAsia="en-US"/>
        </w:rPr>
        <w:t xml:space="preserve">4. </w:t>
      </w:r>
      <w:r w:rsidR="00642CD2">
        <w:rPr>
          <w:rFonts w:ascii="Times New Roman" w:hAnsi="Times New Roman" w:cs="Times New Roman"/>
          <w:sz w:val="24"/>
          <w:lang w:val="bg-BG" w:eastAsia="en-US"/>
        </w:rPr>
        <w:t xml:space="preserve">След като получи писмено потвърждение от </w:t>
      </w:r>
      <w:r w:rsidR="00642CD2" w:rsidRPr="00642CD2">
        <w:rPr>
          <w:rFonts w:ascii="Times New Roman" w:hAnsi="Times New Roman" w:cs="Times New Roman"/>
          <w:sz w:val="24"/>
          <w:lang w:val="bg-BG" w:eastAsia="en-US"/>
        </w:rPr>
        <w:t>Възложителя</w:t>
      </w:r>
      <w:r w:rsidR="00642CD2">
        <w:rPr>
          <w:rFonts w:ascii="Times New Roman" w:hAnsi="Times New Roman" w:cs="Times New Roman"/>
          <w:sz w:val="24"/>
          <w:lang w:val="bg-BG" w:eastAsia="en-US"/>
        </w:rPr>
        <w:t xml:space="preserve"> с посочен</w:t>
      </w:r>
      <w:r w:rsidR="00642CD2" w:rsidRPr="00642CD2">
        <w:rPr>
          <w:rFonts w:ascii="Times New Roman" w:hAnsi="Times New Roman" w:cs="Times New Roman"/>
          <w:sz w:val="24"/>
          <w:lang w:val="bg-BG" w:eastAsia="en-US"/>
        </w:rPr>
        <w:t xml:space="preserve"> от него вариант за реализиране на пътуването</w:t>
      </w:r>
      <w:r w:rsidR="00642CD2">
        <w:rPr>
          <w:rFonts w:ascii="Times New Roman" w:hAnsi="Times New Roman" w:cs="Times New Roman"/>
          <w:sz w:val="24"/>
          <w:lang w:val="bg-BG" w:eastAsia="en-US"/>
        </w:rPr>
        <w:t xml:space="preserve">, Изпълнителят резервира билета и уведомява Възложителя за </w:t>
      </w:r>
      <w:r w:rsidR="005978A4">
        <w:rPr>
          <w:rFonts w:ascii="Times New Roman" w:hAnsi="Times New Roman" w:cs="Times New Roman"/>
          <w:sz w:val="24"/>
          <w:lang w:val="bg-BG" w:eastAsia="en-US"/>
        </w:rPr>
        <w:t xml:space="preserve">това като посочва и </w:t>
      </w:r>
      <w:r w:rsidR="00642CD2">
        <w:rPr>
          <w:rFonts w:ascii="Times New Roman" w:hAnsi="Times New Roman" w:cs="Times New Roman"/>
          <w:sz w:val="24"/>
          <w:lang w:val="bg-BG" w:eastAsia="en-US"/>
        </w:rPr>
        <w:t>срока на валидност на резервацията</w:t>
      </w:r>
      <w:r w:rsidR="00642CD2" w:rsidRPr="00642CD2">
        <w:rPr>
          <w:rFonts w:ascii="Times New Roman" w:hAnsi="Times New Roman" w:cs="Times New Roman"/>
          <w:sz w:val="24"/>
          <w:lang w:val="bg-BG" w:eastAsia="en-US"/>
        </w:rPr>
        <w:t xml:space="preserve">. </w:t>
      </w:r>
      <w:r w:rsidR="008A0E02">
        <w:rPr>
          <w:rFonts w:ascii="Times New Roman" w:hAnsi="Times New Roman" w:cs="Times New Roman"/>
          <w:sz w:val="24"/>
          <w:lang w:val="bg-BG" w:eastAsia="en-US"/>
        </w:rPr>
        <w:t xml:space="preserve">Уведомяването за направената резервация </w:t>
      </w:r>
      <w:r w:rsidR="001578DD">
        <w:rPr>
          <w:rFonts w:ascii="Times New Roman" w:hAnsi="Times New Roman" w:cs="Times New Roman"/>
          <w:sz w:val="24"/>
          <w:lang w:val="bg-BG" w:eastAsia="en-US"/>
        </w:rPr>
        <w:t xml:space="preserve">да </w:t>
      </w:r>
      <w:r w:rsidR="008A0E02">
        <w:rPr>
          <w:rFonts w:ascii="Times New Roman" w:hAnsi="Times New Roman" w:cs="Times New Roman"/>
          <w:sz w:val="24"/>
          <w:lang w:val="bg-BG" w:eastAsia="en-US"/>
        </w:rPr>
        <w:t>става в рамките на 30 мин</w:t>
      </w:r>
      <w:r w:rsidR="005674E1">
        <w:rPr>
          <w:rFonts w:ascii="Times New Roman" w:hAnsi="Times New Roman" w:cs="Times New Roman"/>
          <w:sz w:val="24"/>
          <w:lang w:val="bg-BG" w:eastAsia="en-US"/>
        </w:rPr>
        <w:t>.</w:t>
      </w:r>
      <w:r w:rsidR="008A0E02">
        <w:rPr>
          <w:rFonts w:ascii="Times New Roman" w:hAnsi="Times New Roman" w:cs="Times New Roman"/>
          <w:sz w:val="24"/>
          <w:lang w:val="bg-BG" w:eastAsia="en-US"/>
        </w:rPr>
        <w:t xml:space="preserve"> след като Възложителят е направил избор на вариант за пътуване. </w:t>
      </w:r>
      <w:r w:rsidR="00642CD2" w:rsidRPr="00642CD2">
        <w:rPr>
          <w:rFonts w:ascii="Times New Roman" w:hAnsi="Times New Roman" w:cs="Times New Roman"/>
          <w:sz w:val="24"/>
          <w:lang w:val="bg-BG" w:eastAsia="en-US"/>
        </w:rPr>
        <w:t xml:space="preserve">Изпълнението </w:t>
      </w:r>
      <w:r w:rsidR="00642CD2">
        <w:rPr>
          <w:rFonts w:ascii="Times New Roman" w:hAnsi="Times New Roman" w:cs="Times New Roman"/>
          <w:sz w:val="24"/>
          <w:lang w:val="bg-BG" w:eastAsia="en-US"/>
        </w:rPr>
        <w:t xml:space="preserve">(издаването на самолетния билет) </w:t>
      </w:r>
      <w:r w:rsidR="00642CD2" w:rsidRPr="00642CD2">
        <w:rPr>
          <w:rFonts w:ascii="Times New Roman" w:hAnsi="Times New Roman" w:cs="Times New Roman"/>
          <w:sz w:val="24"/>
          <w:lang w:val="bg-BG" w:eastAsia="en-US"/>
        </w:rPr>
        <w:t>по потвърдената самолетна резервация следва да се извърши от Изпълнителя в рамките на един час, считано от момента, в който Възложителя</w:t>
      </w:r>
      <w:r w:rsidR="008A0E02">
        <w:rPr>
          <w:rFonts w:ascii="Times New Roman" w:hAnsi="Times New Roman" w:cs="Times New Roman"/>
          <w:sz w:val="24"/>
          <w:lang w:val="bg-BG" w:eastAsia="en-US"/>
        </w:rPr>
        <w:t xml:space="preserve">т е </w:t>
      </w:r>
      <w:r w:rsidR="001578DD">
        <w:rPr>
          <w:rFonts w:ascii="Times New Roman" w:hAnsi="Times New Roman" w:cs="Times New Roman"/>
          <w:sz w:val="24"/>
          <w:lang w:val="bg-BG" w:eastAsia="en-US"/>
        </w:rPr>
        <w:t>изразил воля (в писмена форма)</w:t>
      </w:r>
      <w:r w:rsidR="008A0E02">
        <w:rPr>
          <w:rFonts w:ascii="Times New Roman" w:hAnsi="Times New Roman" w:cs="Times New Roman"/>
          <w:sz w:val="24"/>
          <w:lang w:val="bg-BG" w:eastAsia="en-US"/>
        </w:rPr>
        <w:t xml:space="preserve"> за издаване на билета</w:t>
      </w:r>
      <w:r w:rsidR="00642CD2" w:rsidRPr="00642CD2">
        <w:rPr>
          <w:rFonts w:ascii="Times New Roman" w:hAnsi="Times New Roman" w:cs="Times New Roman"/>
          <w:sz w:val="24"/>
          <w:lang w:val="bg-BG" w:eastAsia="en-US"/>
        </w:rPr>
        <w:t xml:space="preserve">. </w:t>
      </w:r>
    </w:p>
    <w:p w:rsidR="00BF6153" w:rsidRPr="00340487" w:rsidRDefault="00BF6153" w:rsidP="00BF6153">
      <w:pPr>
        <w:ind w:firstLine="720"/>
        <w:jc w:val="both"/>
        <w:rPr>
          <w:rFonts w:ascii="Times New Roman" w:hAnsi="Times New Roman" w:cs="Times New Roman"/>
          <w:i/>
          <w:sz w:val="24"/>
          <w:lang w:val="bg-BG"/>
        </w:rPr>
      </w:pPr>
      <w:r w:rsidRPr="00340487">
        <w:rPr>
          <w:rFonts w:ascii="Times New Roman" w:hAnsi="Times New Roman" w:cs="Times New Roman"/>
          <w:b/>
          <w:bCs/>
          <w:i/>
          <w:sz w:val="24"/>
          <w:lang w:val="bg-BG"/>
        </w:rPr>
        <w:t xml:space="preserve">Участникът описва подробно организацията на работата си по приемането и отговора на заявки на възложителя в </w:t>
      </w:r>
      <w:r w:rsidR="003C5947">
        <w:rPr>
          <w:rFonts w:ascii="Times New Roman" w:hAnsi="Times New Roman" w:cs="Times New Roman"/>
          <w:b/>
          <w:bCs/>
          <w:i/>
          <w:sz w:val="24"/>
          <w:lang w:val="bg-BG"/>
        </w:rPr>
        <w:t>предложението за изпълнение (</w:t>
      </w:r>
      <w:r w:rsidRPr="00340487">
        <w:rPr>
          <w:rFonts w:ascii="Times New Roman" w:hAnsi="Times New Roman" w:cs="Times New Roman"/>
          <w:b/>
          <w:bCs/>
          <w:i/>
          <w:sz w:val="24"/>
          <w:lang w:val="bg-BG"/>
        </w:rPr>
        <w:t>техническо предложение</w:t>
      </w:r>
      <w:r w:rsidR="003C5947">
        <w:rPr>
          <w:rFonts w:ascii="Times New Roman" w:hAnsi="Times New Roman" w:cs="Times New Roman"/>
          <w:b/>
          <w:bCs/>
          <w:i/>
          <w:sz w:val="24"/>
          <w:lang w:val="bg-BG"/>
        </w:rPr>
        <w:t>)</w:t>
      </w:r>
      <w:r w:rsidRPr="00340487">
        <w:rPr>
          <w:rFonts w:ascii="Times New Roman" w:hAnsi="Times New Roman" w:cs="Times New Roman"/>
          <w:b/>
          <w:bCs/>
          <w:i/>
          <w:sz w:val="24"/>
          <w:lang w:val="bg-BG"/>
        </w:rPr>
        <w:t xml:space="preserve"> по образец, неразделна част от офертата. </w:t>
      </w:r>
    </w:p>
    <w:p w:rsidR="00BF6153" w:rsidRDefault="00C97871" w:rsidP="00BF6153">
      <w:pPr>
        <w:ind w:firstLine="720"/>
        <w:jc w:val="both"/>
        <w:rPr>
          <w:rFonts w:ascii="Times New Roman" w:hAnsi="Times New Roman" w:cs="Times New Roman"/>
          <w:sz w:val="24"/>
          <w:lang w:val="bg-BG"/>
        </w:rPr>
      </w:pPr>
      <w:r>
        <w:rPr>
          <w:rFonts w:ascii="Times New Roman" w:hAnsi="Times New Roman" w:cs="Times New Roman"/>
          <w:sz w:val="24"/>
          <w:lang w:val="bg-BG"/>
        </w:rPr>
        <w:t>5</w:t>
      </w:r>
      <w:r w:rsidR="00BF6153">
        <w:rPr>
          <w:rFonts w:ascii="Times New Roman" w:hAnsi="Times New Roman" w:cs="Times New Roman"/>
          <w:sz w:val="24"/>
          <w:lang w:val="bg-BG"/>
        </w:rPr>
        <w:t>. Изпълнителят е длъжен да предостави на Възложителя навременна и актуална  информация и при формирането на цената на билета да прилага всички валидни към датата на пътуването  отстъпки на авиокомпаниите (при седмичен престой, уикенд правило, сезонни отстъпки, минимален престой или други позиции), бонусни програми, както и преференциални условия, които авиокомпаниите предлагат.</w:t>
      </w:r>
    </w:p>
    <w:p w:rsidR="00BF6153" w:rsidRDefault="00C97871" w:rsidP="00BF6153">
      <w:pPr>
        <w:ind w:firstLine="720"/>
        <w:jc w:val="both"/>
        <w:rPr>
          <w:rFonts w:ascii="Times New Roman" w:hAnsi="Times New Roman" w:cs="Times New Roman"/>
          <w:sz w:val="24"/>
          <w:lang w:val="bg-BG"/>
        </w:rPr>
      </w:pPr>
      <w:r>
        <w:rPr>
          <w:rFonts w:ascii="Times New Roman" w:hAnsi="Times New Roman" w:cs="Times New Roman"/>
          <w:sz w:val="24"/>
          <w:lang w:val="bg-BG"/>
        </w:rPr>
        <w:t>6</w:t>
      </w:r>
      <w:r w:rsidR="00BF6153" w:rsidRPr="00B50D38">
        <w:rPr>
          <w:rFonts w:ascii="Times New Roman" w:hAnsi="Times New Roman" w:cs="Times New Roman"/>
          <w:sz w:val="24"/>
          <w:lang w:val="bg-BG"/>
        </w:rPr>
        <w:t>. При сключване на договора Изпълнителят трябва да предостави информация за бонусните програми на авиокомпаниите. През срока на договора Изпълнителят регулярно уведомява Възложителя за други бонуси на авиокомпании и/или предлагани от тях промоционални цени на билети.</w:t>
      </w:r>
    </w:p>
    <w:p w:rsidR="00BF6153" w:rsidRDefault="00C97871" w:rsidP="00BF6153">
      <w:pPr>
        <w:ind w:firstLine="720"/>
        <w:jc w:val="both"/>
        <w:rPr>
          <w:rFonts w:ascii="Times New Roman" w:hAnsi="Times New Roman" w:cs="Times New Roman"/>
          <w:sz w:val="24"/>
          <w:lang w:val="bg-BG"/>
        </w:rPr>
      </w:pPr>
      <w:r>
        <w:rPr>
          <w:rFonts w:ascii="Times New Roman" w:hAnsi="Times New Roman" w:cs="Times New Roman"/>
          <w:sz w:val="24"/>
          <w:lang w:val="bg-BG"/>
        </w:rPr>
        <w:t>7</w:t>
      </w:r>
      <w:r w:rsidR="00BF6153">
        <w:rPr>
          <w:rFonts w:ascii="Times New Roman" w:hAnsi="Times New Roman" w:cs="Times New Roman"/>
          <w:sz w:val="24"/>
          <w:lang w:val="bg-BG"/>
        </w:rPr>
        <w:t>. Изпълнителят да предлага цени на билети за икономична класа, а когато е възможно - да предлага и по-ниска цена. П</w:t>
      </w:r>
      <w:r w:rsidR="005674E1">
        <w:rPr>
          <w:rFonts w:ascii="Times New Roman" w:hAnsi="Times New Roman" w:cs="Times New Roman"/>
          <w:sz w:val="24"/>
          <w:lang w:val="bg-BG"/>
        </w:rPr>
        <w:t>ри изрично искане от страна на Възложителя, И</w:t>
      </w:r>
      <w:r w:rsidR="00BF6153">
        <w:rPr>
          <w:rFonts w:ascii="Times New Roman" w:hAnsi="Times New Roman" w:cs="Times New Roman"/>
          <w:sz w:val="24"/>
          <w:lang w:val="bg-BG"/>
        </w:rPr>
        <w:t xml:space="preserve">зпълнителят да предлага цени на билети за бизнес класа, както и за изрично посочени полети, включително изпълнявани от нискобюджетни авиокомпании. Изпълнителят да представя и оферти от нискобюджетни авиокомпании  по искане на Възложителя, в случай че директен полет не е наличен. </w:t>
      </w:r>
    </w:p>
    <w:p w:rsidR="00BF6153" w:rsidRDefault="00C97871" w:rsidP="00BF6153">
      <w:pPr>
        <w:ind w:firstLine="720"/>
        <w:jc w:val="both"/>
        <w:rPr>
          <w:rFonts w:ascii="Times New Roman" w:hAnsi="Times New Roman" w:cs="Times New Roman"/>
          <w:sz w:val="24"/>
          <w:lang w:val="bg-BG"/>
        </w:rPr>
      </w:pPr>
      <w:r>
        <w:rPr>
          <w:rFonts w:ascii="Times New Roman" w:hAnsi="Times New Roman" w:cs="Times New Roman"/>
          <w:color w:val="000000"/>
          <w:sz w:val="24"/>
          <w:lang w:val="bg-BG" w:eastAsia="bg-BG"/>
        </w:rPr>
        <w:t>8</w:t>
      </w:r>
      <w:r w:rsidR="00BF6153" w:rsidRPr="00C35470">
        <w:rPr>
          <w:rFonts w:ascii="Times New Roman" w:hAnsi="Times New Roman" w:cs="Times New Roman"/>
          <w:color w:val="000000"/>
          <w:sz w:val="24"/>
          <w:lang w:val="bg-BG" w:eastAsia="bg-BG"/>
        </w:rPr>
        <w:t xml:space="preserve">. Срокът за изпълнение на всяка конкретна потвърдена </w:t>
      </w:r>
      <w:r w:rsidR="005978A4">
        <w:rPr>
          <w:rFonts w:ascii="Times New Roman" w:hAnsi="Times New Roman" w:cs="Times New Roman"/>
          <w:color w:val="000000"/>
          <w:sz w:val="24"/>
          <w:lang w:val="bg-BG" w:eastAsia="bg-BG"/>
        </w:rPr>
        <w:t>резервация</w:t>
      </w:r>
      <w:r w:rsidR="00BF6153" w:rsidRPr="00C35470">
        <w:rPr>
          <w:rFonts w:ascii="Times New Roman" w:hAnsi="Times New Roman" w:cs="Times New Roman"/>
          <w:color w:val="000000"/>
          <w:sz w:val="24"/>
          <w:lang w:val="bg-BG" w:eastAsia="bg-BG"/>
        </w:rPr>
        <w:t xml:space="preserve"> е</w:t>
      </w:r>
      <w:r w:rsidR="00DB1D5F">
        <w:rPr>
          <w:rFonts w:ascii="Times New Roman" w:hAnsi="Times New Roman" w:cs="Times New Roman"/>
          <w:color w:val="000000"/>
          <w:sz w:val="24"/>
          <w:lang w:val="bg-BG" w:eastAsia="bg-BG"/>
        </w:rPr>
        <w:t xml:space="preserve"> до един час</w:t>
      </w:r>
      <w:r w:rsidR="00BF6153" w:rsidRPr="00C35470">
        <w:rPr>
          <w:rFonts w:ascii="Times New Roman" w:hAnsi="Times New Roman" w:cs="Times New Roman"/>
          <w:color w:val="000000"/>
          <w:sz w:val="24"/>
          <w:lang w:val="bg-BG" w:eastAsia="bg-BG"/>
        </w:rPr>
        <w:t xml:space="preserve"> </w:t>
      </w:r>
      <w:r w:rsidR="00DB1D5F">
        <w:rPr>
          <w:rFonts w:ascii="Times New Roman" w:hAnsi="Times New Roman" w:cs="Times New Roman"/>
          <w:color w:val="000000"/>
          <w:sz w:val="24"/>
          <w:lang w:val="bg-BG" w:eastAsia="bg-BG"/>
        </w:rPr>
        <w:t>от момента</w:t>
      </w:r>
      <w:r w:rsidR="00ED54F8">
        <w:rPr>
          <w:rFonts w:ascii="Times New Roman" w:hAnsi="Times New Roman" w:cs="Times New Roman"/>
          <w:color w:val="000000"/>
          <w:sz w:val="24"/>
          <w:lang w:val="bg-BG" w:eastAsia="bg-BG"/>
        </w:rPr>
        <w:t>, в който</w:t>
      </w:r>
      <w:r w:rsidR="00BF6153" w:rsidRPr="00C35470">
        <w:rPr>
          <w:rFonts w:ascii="Times New Roman" w:hAnsi="Times New Roman" w:cs="Times New Roman"/>
          <w:color w:val="000000"/>
          <w:sz w:val="24"/>
          <w:lang w:val="bg-BG" w:eastAsia="bg-BG"/>
        </w:rPr>
        <w:t xml:space="preserve"> </w:t>
      </w:r>
      <w:r w:rsidR="00403A29">
        <w:rPr>
          <w:rFonts w:ascii="Times New Roman" w:hAnsi="Times New Roman" w:cs="Times New Roman"/>
          <w:color w:val="000000"/>
          <w:sz w:val="24"/>
          <w:lang w:val="bg-BG" w:eastAsia="bg-BG"/>
        </w:rPr>
        <w:t>е</w:t>
      </w:r>
      <w:r w:rsidR="00ED54F8">
        <w:rPr>
          <w:rFonts w:ascii="Times New Roman" w:hAnsi="Times New Roman" w:cs="Times New Roman"/>
          <w:color w:val="000000"/>
          <w:sz w:val="24"/>
          <w:lang w:val="bg-BG" w:eastAsia="bg-BG"/>
        </w:rPr>
        <w:t xml:space="preserve"> </w:t>
      </w:r>
      <w:r w:rsidR="00BF6153" w:rsidRPr="00C35470">
        <w:rPr>
          <w:rFonts w:ascii="Times New Roman" w:hAnsi="Times New Roman" w:cs="Times New Roman"/>
          <w:color w:val="000000"/>
          <w:sz w:val="24"/>
          <w:lang w:val="bg-BG" w:eastAsia="bg-BG"/>
        </w:rPr>
        <w:t>получ</w:t>
      </w:r>
      <w:r w:rsidR="00ED54F8">
        <w:rPr>
          <w:rFonts w:ascii="Times New Roman" w:hAnsi="Times New Roman" w:cs="Times New Roman"/>
          <w:color w:val="000000"/>
          <w:sz w:val="24"/>
          <w:lang w:val="bg-BG" w:eastAsia="bg-BG"/>
        </w:rPr>
        <w:t>ено</w:t>
      </w:r>
      <w:r w:rsidR="00BF6153" w:rsidRPr="00C35470">
        <w:rPr>
          <w:rFonts w:ascii="Times New Roman" w:hAnsi="Times New Roman" w:cs="Times New Roman"/>
          <w:color w:val="000000"/>
          <w:sz w:val="24"/>
          <w:lang w:val="bg-BG" w:eastAsia="bg-BG"/>
        </w:rPr>
        <w:t xml:space="preserve"> по електронен път потвърждението на Възложителя за издаване на билета. Изпълнителят доставя билета на Възложителя по електронен път в посочения в предходното изречение срок. </w:t>
      </w:r>
      <w:r w:rsidR="00BF6153">
        <w:rPr>
          <w:rFonts w:ascii="Times New Roman" w:hAnsi="Times New Roman" w:cs="Times New Roman"/>
          <w:sz w:val="24"/>
          <w:lang w:val="bg-BG"/>
        </w:rPr>
        <w:t xml:space="preserve">Билетите задължително да бъдат изпращани от сървъра на резервационната система Амадеус /..........@amadeus.com/ или </w:t>
      </w:r>
      <w:r w:rsidR="00BF6153">
        <w:rPr>
          <w:rFonts w:ascii="Times New Roman" w:hAnsi="Times New Roman" w:cs="Times New Roman"/>
          <w:sz w:val="24"/>
          <w:lang w:val="bg-BG"/>
        </w:rPr>
        <w:lastRenderedPageBreak/>
        <w:t>друга използвана от участника резервационна система, директно</w:t>
      </w:r>
      <w:r w:rsidR="00737784">
        <w:rPr>
          <w:rFonts w:ascii="Times New Roman" w:hAnsi="Times New Roman" w:cs="Times New Roman"/>
          <w:sz w:val="24"/>
          <w:lang w:val="bg-BG"/>
        </w:rPr>
        <w:t xml:space="preserve"> на посочения от УниБИТ</w:t>
      </w:r>
      <w:r w:rsidR="00BF6153">
        <w:rPr>
          <w:rFonts w:ascii="Times New Roman" w:hAnsi="Times New Roman" w:cs="Times New Roman"/>
          <w:sz w:val="24"/>
          <w:lang w:val="bg-BG"/>
        </w:rPr>
        <w:t xml:space="preserve"> електронен адрес в момента на издаване на билета.</w:t>
      </w:r>
    </w:p>
    <w:p w:rsidR="00BF6153" w:rsidRPr="00C35470" w:rsidRDefault="00C97871" w:rsidP="00BF6153">
      <w:pPr>
        <w:suppressAutoHyphens w:val="0"/>
        <w:autoSpaceDE w:val="0"/>
        <w:autoSpaceDN w:val="0"/>
        <w:adjustRightInd w:val="0"/>
        <w:ind w:firstLine="708"/>
        <w:jc w:val="both"/>
        <w:rPr>
          <w:rFonts w:ascii="Times New Roman" w:hAnsi="Times New Roman" w:cs="Times New Roman"/>
          <w:color w:val="000000"/>
          <w:sz w:val="24"/>
          <w:lang w:val="bg-BG" w:eastAsia="bg-BG"/>
        </w:rPr>
      </w:pPr>
      <w:r>
        <w:rPr>
          <w:rFonts w:ascii="Times New Roman" w:hAnsi="Times New Roman" w:cs="Times New Roman"/>
          <w:color w:val="000000"/>
          <w:sz w:val="24"/>
          <w:lang w:val="bg-BG" w:eastAsia="bg-BG"/>
        </w:rPr>
        <w:t>9</w:t>
      </w:r>
      <w:r w:rsidR="00BF6153">
        <w:rPr>
          <w:rFonts w:ascii="Times New Roman" w:hAnsi="Times New Roman" w:cs="Times New Roman"/>
          <w:color w:val="000000"/>
          <w:sz w:val="24"/>
          <w:lang w:val="bg-BG" w:eastAsia="bg-BG"/>
        </w:rPr>
        <w:t xml:space="preserve">. </w:t>
      </w:r>
      <w:r w:rsidR="00BF6153" w:rsidRPr="00C35470">
        <w:rPr>
          <w:rFonts w:ascii="Times New Roman" w:hAnsi="Times New Roman" w:cs="Times New Roman"/>
          <w:color w:val="000000"/>
          <w:sz w:val="24"/>
          <w:lang w:val="bg-BG" w:eastAsia="bg-BG"/>
        </w:rPr>
        <w:t>При спешни случаи, билетите трябва да се изпращат по електронна поща и в по-кратък срок. Когато е необходимо, билетите следва да бъдат предадени на Възложителя на хартиен носител /разпечатани/ в рамките на един работен ден, а при спешни пътувания и в по-кратък срок. При невъзможност за издаване на електронни самолетни билети Изпълнителят трябва да доставя за своя сметка заявените от възложителя самолетни билети на адрес</w:t>
      </w:r>
      <w:r w:rsidR="00BF6153">
        <w:rPr>
          <w:rFonts w:ascii="Times New Roman" w:hAnsi="Times New Roman" w:cs="Times New Roman"/>
          <w:color w:val="000000"/>
          <w:sz w:val="24"/>
          <w:lang w:val="bg-BG" w:eastAsia="bg-BG"/>
        </w:rPr>
        <w:t>а на възложителя</w:t>
      </w:r>
      <w:r w:rsidR="00BF6153" w:rsidRPr="00C35470">
        <w:rPr>
          <w:rFonts w:ascii="Times New Roman" w:hAnsi="Times New Roman" w:cs="Times New Roman"/>
          <w:color w:val="000000"/>
          <w:sz w:val="24"/>
          <w:lang w:val="bg-BG" w:eastAsia="bg-BG"/>
        </w:rPr>
        <w:t xml:space="preserve">: гр. София, </w:t>
      </w:r>
      <w:r w:rsidR="00373404">
        <w:rPr>
          <w:rFonts w:ascii="Times New Roman" w:hAnsi="Times New Roman" w:cs="Times New Roman"/>
          <w:color w:val="000000"/>
          <w:sz w:val="24"/>
          <w:lang w:val="bg-BG" w:eastAsia="bg-BG"/>
        </w:rPr>
        <w:t>б</w:t>
      </w:r>
      <w:r w:rsidR="00BF6153" w:rsidRPr="00C35470">
        <w:rPr>
          <w:rFonts w:ascii="Times New Roman" w:hAnsi="Times New Roman" w:cs="Times New Roman"/>
          <w:color w:val="000000"/>
          <w:sz w:val="24"/>
          <w:lang w:val="bg-BG" w:eastAsia="bg-BG"/>
        </w:rPr>
        <w:t>ул. „</w:t>
      </w:r>
      <w:r w:rsidR="00373404">
        <w:rPr>
          <w:rFonts w:ascii="Times New Roman" w:hAnsi="Times New Roman" w:cs="Times New Roman"/>
          <w:color w:val="000000"/>
          <w:sz w:val="24"/>
          <w:lang w:val="bg-BG" w:eastAsia="bg-BG"/>
        </w:rPr>
        <w:t>Цариградско шосе“ № 119</w:t>
      </w:r>
      <w:r w:rsidR="00BF6153" w:rsidRPr="00C35470">
        <w:rPr>
          <w:rFonts w:ascii="Times New Roman" w:hAnsi="Times New Roman" w:cs="Times New Roman"/>
          <w:color w:val="000000"/>
          <w:sz w:val="24"/>
          <w:lang w:val="bg-BG" w:eastAsia="bg-BG"/>
        </w:rPr>
        <w:t xml:space="preserve"> или на друг посочен от Възложителя адрес в град София. </w:t>
      </w:r>
    </w:p>
    <w:p w:rsidR="00BF6153" w:rsidRPr="00C35470" w:rsidRDefault="00C97871" w:rsidP="00BF6153">
      <w:pPr>
        <w:ind w:firstLine="720"/>
        <w:jc w:val="both"/>
        <w:rPr>
          <w:rFonts w:ascii="Times New Roman" w:hAnsi="Times New Roman" w:cs="Times New Roman"/>
          <w:sz w:val="24"/>
          <w:lang w:val="bg-BG"/>
        </w:rPr>
      </w:pPr>
      <w:r>
        <w:rPr>
          <w:rFonts w:ascii="Times New Roman" w:hAnsi="Times New Roman" w:cs="Times New Roman"/>
          <w:color w:val="000000"/>
          <w:sz w:val="24"/>
          <w:lang w:val="bg-BG" w:eastAsia="bg-BG"/>
        </w:rPr>
        <w:t>10</w:t>
      </w:r>
      <w:r w:rsidR="00BF6153">
        <w:rPr>
          <w:rFonts w:ascii="Times New Roman" w:hAnsi="Times New Roman" w:cs="Times New Roman"/>
          <w:color w:val="000000"/>
          <w:sz w:val="24"/>
          <w:lang w:val="bg-BG" w:eastAsia="bg-BG"/>
        </w:rPr>
        <w:t xml:space="preserve">. </w:t>
      </w:r>
      <w:r w:rsidR="00BF6153" w:rsidRPr="00C35470">
        <w:rPr>
          <w:rFonts w:ascii="Times New Roman" w:hAnsi="Times New Roman" w:cs="Times New Roman"/>
          <w:color w:val="000000"/>
          <w:sz w:val="24"/>
          <w:lang w:val="bg-BG" w:eastAsia="bg-BG"/>
        </w:rPr>
        <w:t xml:space="preserve">При възникване на проблем със самолетен полет, съответната страна уведомява другата страна, като Изпълнителят </w:t>
      </w:r>
      <w:r w:rsidR="0027302E">
        <w:rPr>
          <w:rFonts w:ascii="Times New Roman" w:hAnsi="Times New Roman" w:cs="Times New Roman"/>
          <w:color w:val="000000"/>
          <w:sz w:val="24"/>
          <w:lang w:val="bg-BG" w:eastAsia="bg-BG"/>
        </w:rPr>
        <w:t>в най-кратки срокове</w:t>
      </w:r>
      <w:r w:rsidR="00BF6153" w:rsidRPr="00C35470">
        <w:rPr>
          <w:rFonts w:ascii="Times New Roman" w:hAnsi="Times New Roman" w:cs="Times New Roman"/>
          <w:color w:val="000000"/>
          <w:sz w:val="24"/>
          <w:lang w:val="bg-BG" w:eastAsia="bg-BG"/>
        </w:rPr>
        <w:t xml:space="preserve"> осигурява друг самолетен билет за подходящ полет. Когато проблемът се дължи на извънредни и/или форсмажорни обстоятелства, непозволяващи осъществяване на съответното пътуване, Изпълнителят е длъжен да осигури алтернативни варианти за пътуване, както и да съдейства за възстановяване на стойността на билета или за безплатната промяна на маршрута на пътниците чрез съгласуване с авиокомпанията, чийто полет няма да бъде осъществен</w:t>
      </w:r>
      <w:r w:rsidR="00BF6153">
        <w:rPr>
          <w:rFonts w:ascii="Times New Roman" w:hAnsi="Times New Roman" w:cs="Times New Roman"/>
          <w:color w:val="000000"/>
          <w:sz w:val="24"/>
          <w:lang w:val="bg-BG" w:eastAsia="bg-BG"/>
        </w:rPr>
        <w:t>.</w:t>
      </w:r>
    </w:p>
    <w:p w:rsidR="00BF6153" w:rsidRDefault="00BF6153" w:rsidP="00BF6153">
      <w:pPr>
        <w:ind w:firstLine="720"/>
        <w:jc w:val="both"/>
        <w:rPr>
          <w:rFonts w:ascii="Times New Roman" w:hAnsi="Times New Roman" w:cs="Times New Roman"/>
          <w:sz w:val="24"/>
          <w:lang w:val="bg-BG"/>
        </w:rPr>
      </w:pPr>
      <w:r>
        <w:rPr>
          <w:rFonts w:ascii="Times New Roman" w:hAnsi="Times New Roman" w:cs="Times New Roman"/>
          <w:sz w:val="24"/>
          <w:lang w:val="bg-BG"/>
        </w:rPr>
        <w:t>1</w:t>
      </w:r>
      <w:r w:rsidR="00C97871">
        <w:rPr>
          <w:rFonts w:ascii="Times New Roman" w:hAnsi="Times New Roman" w:cs="Times New Roman"/>
          <w:sz w:val="24"/>
          <w:lang w:val="bg-BG"/>
        </w:rPr>
        <w:t>1</w:t>
      </w:r>
      <w:r>
        <w:rPr>
          <w:rFonts w:ascii="Times New Roman" w:hAnsi="Times New Roman" w:cs="Times New Roman"/>
          <w:sz w:val="24"/>
          <w:lang w:val="bg-BG"/>
        </w:rPr>
        <w:t xml:space="preserve">. Изпълнителят уведомява писмено </w:t>
      </w:r>
      <w:r w:rsidR="002023A7">
        <w:rPr>
          <w:rFonts w:ascii="Times New Roman" w:hAnsi="Times New Roman" w:cs="Times New Roman"/>
          <w:sz w:val="24"/>
          <w:lang w:val="bg-BG"/>
        </w:rPr>
        <w:t>В</w:t>
      </w:r>
      <w:r>
        <w:rPr>
          <w:rFonts w:ascii="Times New Roman" w:hAnsi="Times New Roman" w:cs="Times New Roman"/>
          <w:sz w:val="24"/>
          <w:lang w:val="bg-BG"/>
        </w:rPr>
        <w:t>ъзложителя за налагаща се промяна в тарифата по направените резервации поради невъзможност за пререзервиране на същата цена.</w:t>
      </w:r>
    </w:p>
    <w:p w:rsidR="00C163FB" w:rsidRDefault="00C163FB" w:rsidP="00C163FB">
      <w:pPr>
        <w:ind w:firstLine="720"/>
        <w:jc w:val="both"/>
        <w:rPr>
          <w:rFonts w:ascii="Times New Roman" w:hAnsi="Times New Roman" w:cs="Times New Roman"/>
          <w:sz w:val="24"/>
          <w:lang w:val="bg-BG"/>
        </w:rPr>
      </w:pPr>
      <w:r>
        <w:rPr>
          <w:rFonts w:ascii="Times New Roman" w:hAnsi="Times New Roman" w:cs="Times New Roman"/>
          <w:sz w:val="24"/>
          <w:lang w:val="bg-BG"/>
        </w:rPr>
        <w:t>1</w:t>
      </w:r>
      <w:r w:rsidR="00C97871">
        <w:rPr>
          <w:rFonts w:ascii="Times New Roman" w:hAnsi="Times New Roman" w:cs="Times New Roman"/>
          <w:sz w:val="24"/>
          <w:lang w:val="bg-BG"/>
        </w:rPr>
        <w:t>2</w:t>
      </w:r>
      <w:r>
        <w:rPr>
          <w:rFonts w:ascii="Times New Roman" w:hAnsi="Times New Roman" w:cs="Times New Roman"/>
          <w:sz w:val="24"/>
          <w:lang w:val="bg-BG"/>
        </w:rPr>
        <w:t>. Изпъл</w:t>
      </w:r>
      <w:r w:rsidR="005674E1">
        <w:rPr>
          <w:rFonts w:ascii="Times New Roman" w:hAnsi="Times New Roman" w:cs="Times New Roman"/>
          <w:sz w:val="24"/>
          <w:lang w:val="bg-BG"/>
        </w:rPr>
        <w:t>нителят трябва да съдейства на В</w:t>
      </w:r>
      <w:r>
        <w:rPr>
          <w:rFonts w:ascii="Times New Roman" w:hAnsi="Times New Roman" w:cs="Times New Roman"/>
          <w:sz w:val="24"/>
          <w:lang w:val="bg-BG"/>
        </w:rPr>
        <w:t>ъзложителя за удължаване на time-limit на самолетните билети за максимално възможен срок.</w:t>
      </w:r>
    </w:p>
    <w:p w:rsidR="00BF6153" w:rsidRDefault="00BF6153" w:rsidP="00BF6153">
      <w:pPr>
        <w:ind w:firstLine="720"/>
        <w:jc w:val="both"/>
        <w:rPr>
          <w:rFonts w:ascii="Times New Roman" w:hAnsi="Times New Roman" w:cs="Times New Roman"/>
          <w:sz w:val="24"/>
          <w:lang w:val="bg-BG"/>
        </w:rPr>
      </w:pPr>
      <w:r>
        <w:rPr>
          <w:rFonts w:ascii="Times New Roman" w:hAnsi="Times New Roman" w:cs="Times New Roman"/>
          <w:sz w:val="24"/>
          <w:lang w:val="bg-BG"/>
        </w:rPr>
        <w:t>1</w:t>
      </w:r>
      <w:r w:rsidR="00C97871">
        <w:rPr>
          <w:rFonts w:ascii="Times New Roman" w:hAnsi="Times New Roman" w:cs="Times New Roman"/>
          <w:sz w:val="24"/>
          <w:lang w:val="bg-BG"/>
        </w:rPr>
        <w:t>3</w:t>
      </w:r>
      <w:r>
        <w:rPr>
          <w:rFonts w:ascii="Times New Roman" w:hAnsi="Times New Roman" w:cs="Times New Roman"/>
          <w:sz w:val="24"/>
          <w:lang w:val="bg-BG"/>
        </w:rPr>
        <w:t>. Срокът за възстановяване на стойността на изцяло или частично неизползвани самолетни билети да е не повече от 24 астрономически часа.</w:t>
      </w:r>
    </w:p>
    <w:p w:rsidR="00BF6153" w:rsidRDefault="00BF6153" w:rsidP="00BF6153">
      <w:pPr>
        <w:ind w:firstLine="720"/>
        <w:jc w:val="both"/>
        <w:rPr>
          <w:rFonts w:ascii="Times New Roman" w:hAnsi="Times New Roman" w:cs="Times New Roman"/>
          <w:sz w:val="24"/>
          <w:lang w:val="bg-BG"/>
        </w:rPr>
      </w:pPr>
      <w:r>
        <w:rPr>
          <w:rFonts w:ascii="Times New Roman" w:hAnsi="Times New Roman" w:cs="Times New Roman"/>
          <w:sz w:val="24"/>
          <w:lang w:val="bg-BG"/>
        </w:rPr>
        <w:t>1</w:t>
      </w:r>
      <w:r w:rsidR="00C97871">
        <w:rPr>
          <w:rFonts w:ascii="Times New Roman" w:hAnsi="Times New Roman" w:cs="Times New Roman"/>
          <w:sz w:val="24"/>
          <w:lang w:val="bg-BG"/>
        </w:rPr>
        <w:t>4</w:t>
      </w:r>
      <w:r>
        <w:rPr>
          <w:rFonts w:ascii="Times New Roman" w:hAnsi="Times New Roman" w:cs="Times New Roman"/>
          <w:sz w:val="24"/>
          <w:lang w:val="bg-BG"/>
        </w:rPr>
        <w:t xml:space="preserve">. При необходимост и заявка от </w:t>
      </w:r>
      <w:r w:rsidR="007157B2">
        <w:rPr>
          <w:rFonts w:ascii="Times New Roman" w:hAnsi="Times New Roman" w:cs="Times New Roman"/>
          <w:sz w:val="24"/>
          <w:lang w:val="bg-BG"/>
        </w:rPr>
        <w:t>В</w:t>
      </w:r>
      <w:r w:rsidR="005674E1">
        <w:rPr>
          <w:rFonts w:ascii="Times New Roman" w:hAnsi="Times New Roman" w:cs="Times New Roman"/>
          <w:sz w:val="24"/>
          <w:lang w:val="bg-BG"/>
        </w:rPr>
        <w:t>ъзложителя, И</w:t>
      </w:r>
      <w:r>
        <w:rPr>
          <w:rFonts w:ascii="Times New Roman" w:hAnsi="Times New Roman" w:cs="Times New Roman"/>
          <w:sz w:val="24"/>
          <w:lang w:val="bg-BG"/>
        </w:rPr>
        <w:t xml:space="preserve">зпълнителят трябва да може да осигури хотелски резервации, съобразени с размера на квартирните пари, определени в Наредбата за служебните командировки и специализации в чужбина. </w:t>
      </w:r>
      <w:r w:rsidR="005353FC" w:rsidRPr="00507EE1">
        <w:rPr>
          <w:rFonts w:ascii="Times New Roman" w:hAnsi="Times New Roman"/>
          <w:sz w:val="24"/>
          <w:lang w:val="bg-BG"/>
        </w:rPr>
        <w:t>При получаване на заявка за хотелско настаняване от Възложителя, Изпълнителят, в рамките на не повече от 3 (три) часа, следва да предложи писмен отговор, като посочи хотел</w:t>
      </w:r>
      <w:r w:rsidR="00903090">
        <w:rPr>
          <w:rFonts w:ascii="Times New Roman" w:hAnsi="Times New Roman"/>
          <w:sz w:val="24"/>
          <w:lang w:val="bg-BG"/>
        </w:rPr>
        <w:t xml:space="preserve"> и </w:t>
      </w:r>
      <w:r w:rsidR="005353FC" w:rsidRPr="00507EE1">
        <w:rPr>
          <w:rFonts w:ascii="Times New Roman" w:hAnsi="Times New Roman"/>
          <w:sz w:val="24"/>
          <w:lang w:val="bg-BG"/>
        </w:rPr>
        <w:t>цена (възможно най-изгодната за Възложителя</w:t>
      </w:r>
      <w:r w:rsidR="00903090">
        <w:rPr>
          <w:rFonts w:ascii="Times New Roman" w:hAnsi="Times New Roman"/>
          <w:sz w:val="24"/>
          <w:lang w:val="bg-BG"/>
        </w:rPr>
        <w:t>)</w:t>
      </w:r>
      <w:r w:rsidR="005353FC">
        <w:rPr>
          <w:rFonts w:ascii="Times New Roman" w:hAnsi="Times New Roman"/>
          <w:sz w:val="24"/>
          <w:lang w:val="bg-BG"/>
        </w:rPr>
        <w:t xml:space="preserve">. </w:t>
      </w:r>
      <w:r>
        <w:rPr>
          <w:rFonts w:ascii="Times New Roman" w:hAnsi="Times New Roman" w:cs="Times New Roman"/>
          <w:sz w:val="24"/>
          <w:lang w:val="bg-BG"/>
        </w:rPr>
        <w:t>Цените на вариантите за настаняване не бива да превишават цените, предоставяни от съответния хотел на неговата страница в интернет или цена “на рецепция”. Вариантите за настаняване в хотел следва да включват хотелите, препоръчвани от организаторите на международни събития (при наличие на такива) или да бъдат на удобно разстояние от мястото на проявата. Препоръчително е предлагането на хотели с категоризация минимум 2 звезди.</w:t>
      </w:r>
    </w:p>
    <w:p w:rsidR="00BF6153" w:rsidRDefault="00BF6153" w:rsidP="00BF6153">
      <w:pPr>
        <w:ind w:firstLine="720"/>
        <w:jc w:val="both"/>
        <w:rPr>
          <w:rFonts w:ascii="Times New Roman" w:hAnsi="Times New Roman" w:cs="Times New Roman"/>
          <w:sz w:val="24"/>
          <w:lang w:val="bg-BG"/>
        </w:rPr>
      </w:pPr>
      <w:r>
        <w:rPr>
          <w:rFonts w:ascii="Times New Roman" w:hAnsi="Times New Roman" w:cs="Times New Roman"/>
          <w:sz w:val="24"/>
          <w:lang w:val="bg-BG"/>
        </w:rPr>
        <w:t>1</w:t>
      </w:r>
      <w:r w:rsidR="00C97871">
        <w:rPr>
          <w:rFonts w:ascii="Times New Roman" w:hAnsi="Times New Roman" w:cs="Times New Roman"/>
          <w:sz w:val="24"/>
          <w:lang w:val="bg-BG"/>
        </w:rPr>
        <w:t>5</w:t>
      </w:r>
      <w:r>
        <w:rPr>
          <w:rFonts w:ascii="Times New Roman" w:hAnsi="Times New Roman" w:cs="Times New Roman"/>
          <w:sz w:val="24"/>
          <w:lang w:val="bg-BG"/>
        </w:rPr>
        <w:t xml:space="preserve">. Изпълнителят трябва да </w:t>
      </w:r>
      <w:r w:rsidR="003663BF">
        <w:rPr>
          <w:rFonts w:ascii="Times New Roman" w:hAnsi="Times New Roman" w:cs="Times New Roman"/>
          <w:sz w:val="24"/>
          <w:lang w:val="bg-BG"/>
        </w:rPr>
        <w:t>направи</w:t>
      </w:r>
      <w:r>
        <w:rPr>
          <w:rFonts w:ascii="Times New Roman" w:hAnsi="Times New Roman" w:cs="Times New Roman"/>
          <w:sz w:val="24"/>
          <w:lang w:val="bg-BG"/>
        </w:rPr>
        <w:t xml:space="preserve"> потвърждени</w:t>
      </w:r>
      <w:r w:rsidR="00F35043">
        <w:rPr>
          <w:rFonts w:ascii="Times New Roman" w:hAnsi="Times New Roman" w:cs="Times New Roman"/>
          <w:sz w:val="24"/>
          <w:lang w:val="bg-BG"/>
        </w:rPr>
        <w:t>е</w:t>
      </w:r>
      <w:r>
        <w:rPr>
          <w:rFonts w:ascii="Times New Roman" w:hAnsi="Times New Roman" w:cs="Times New Roman"/>
          <w:sz w:val="24"/>
          <w:lang w:val="bg-BG"/>
        </w:rPr>
        <w:t xml:space="preserve"> на хотелска</w:t>
      </w:r>
      <w:r w:rsidR="003663BF">
        <w:rPr>
          <w:rFonts w:ascii="Times New Roman" w:hAnsi="Times New Roman" w:cs="Times New Roman"/>
          <w:sz w:val="24"/>
          <w:lang w:val="bg-BG"/>
        </w:rPr>
        <w:t>та</w:t>
      </w:r>
      <w:r>
        <w:rPr>
          <w:rFonts w:ascii="Times New Roman" w:hAnsi="Times New Roman" w:cs="Times New Roman"/>
          <w:sz w:val="24"/>
          <w:lang w:val="bg-BG"/>
        </w:rPr>
        <w:t xml:space="preserve"> резервация </w:t>
      </w:r>
      <w:r w:rsidR="003663BF">
        <w:rPr>
          <w:rFonts w:ascii="Times New Roman" w:hAnsi="Times New Roman" w:cs="Times New Roman"/>
          <w:sz w:val="24"/>
          <w:lang w:val="bg-BG"/>
        </w:rPr>
        <w:t xml:space="preserve">и да уведоми за това Възложителя </w:t>
      </w:r>
      <w:r w:rsidR="00F35043">
        <w:rPr>
          <w:rFonts w:ascii="Times New Roman" w:hAnsi="Times New Roman" w:cs="Times New Roman"/>
          <w:sz w:val="24"/>
          <w:lang w:val="bg-BG"/>
        </w:rPr>
        <w:t xml:space="preserve">до </w:t>
      </w:r>
      <w:r w:rsidR="005353FC">
        <w:rPr>
          <w:rFonts w:ascii="Times New Roman" w:hAnsi="Times New Roman" w:cs="Times New Roman"/>
          <w:sz w:val="24"/>
          <w:lang w:val="bg-BG"/>
        </w:rPr>
        <w:t>1</w:t>
      </w:r>
      <w:r w:rsidR="00C04480">
        <w:rPr>
          <w:rFonts w:ascii="Times New Roman" w:hAnsi="Times New Roman" w:cs="Times New Roman"/>
          <w:sz w:val="24"/>
          <w:lang w:val="bg-BG"/>
        </w:rPr>
        <w:t xml:space="preserve">(един) </w:t>
      </w:r>
      <w:r w:rsidR="00F35043">
        <w:rPr>
          <w:rFonts w:ascii="Times New Roman" w:hAnsi="Times New Roman" w:cs="Times New Roman"/>
          <w:sz w:val="24"/>
          <w:lang w:val="bg-BG"/>
        </w:rPr>
        <w:t xml:space="preserve">час </w:t>
      </w:r>
      <w:r>
        <w:rPr>
          <w:rFonts w:ascii="Times New Roman" w:hAnsi="Times New Roman" w:cs="Times New Roman"/>
          <w:sz w:val="24"/>
          <w:lang w:val="bg-BG"/>
        </w:rPr>
        <w:t>от окончателния избор на хотел</w:t>
      </w:r>
      <w:r w:rsidR="00911EB9">
        <w:rPr>
          <w:rFonts w:ascii="Times New Roman" w:hAnsi="Times New Roman" w:cs="Times New Roman"/>
          <w:sz w:val="24"/>
          <w:lang w:val="bg-BG"/>
        </w:rPr>
        <w:t xml:space="preserve"> от страна на Възложителя</w:t>
      </w:r>
      <w:r>
        <w:rPr>
          <w:rFonts w:ascii="Times New Roman" w:hAnsi="Times New Roman" w:cs="Times New Roman"/>
          <w:sz w:val="24"/>
          <w:lang w:val="bg-BG"/>
        </w:rPr>
        <w:t>.</w:t>
      </w:r>
    </w:p>
    <w:p w:rsidR="00BF6153" w:rsidRDefault="00BF6153" w:rsidP="00BF6153">
      <w:pPr>
        <w:ind w:firstLine="720"/>
        <w:jc w:val="both"/>
        <w:rPr>
          <w:rFonts w:ascii="Times New Roman" w:hAnsi="Times New Roman" w:cs="Times New Roman"/>
          <w:sz w:val="24"/>
          <w:lang w:val="bg-BG"/>
        </w:rPr>
      </w:pPr>
      <w:r>
        <w:rPr>
          <w:rFonts w:ascii="Times New Roman" w:hAnsi="Times New Roman" w:cs="Times New Roman"/>
          <w:sz w:val="24"/>
          <w:lang w:val="bg-BG"/>
        </w:rPr>
        <w:t>1</w:t>
      </w:r>
      <w:r w:rsidR="00CC7EF4">
        <w:rPr>
          <w:rFonts w:ascii="Times New Roman" w:hAnsi="Times New Roman" w:cs="Times New Roman"/>
          <w:sz w:val="24"/>
          <w:lang w:val="bg-BG"/>
        </w:rPr>
        <w:t>6</w:t>
      </w:r>
      <w:r>
        <w:rPr>
          <w:rFonts w:ascii="Times New Roman" w:hAnsi="Times New Roman" w:cs="Times New Roman"/>
          <w:sz w:val="24"/>
          <w:lang w:val="bg-BG"/>
        </w:rPr>
        <w:t>. Изпълнителят трябва да покрива всички дестинации по цял свят.</w:t>
      </w:r>
    </w:p>
    <w:p w:rsidR="00BF6153" w:rsidRDefault="00BF6153" w:rsidP="00BF6153">
      <w:pPr>
        <w:ind w:firstLine="720"/>
        <w:jc w:val="both"/>
        <w:rPr>
          <w:rFonts w:ascii="Times New Roman" w:hAnsi="Times New Roman" w:cs="Times New Roman"/>
          <w:sz w:val="24"/>
          <w:lang w:val="bg-BG"/>
        </w:rPr>
      </w:pPr>
      <w:r>
        <w:rPr>
          <w:rFonts w:ascii="Times New Roman" w:hAnsi="Times New Roman" w:cs="Times New Roman"/>
          <w:sz w:val="24"/>
          <w:lang w:val="bg-BG"/>
        </w:rPr>
        <w:t>1</w:t>
      </w:r>
      <w:r w:rsidR="00C163FB">
        <w:rPr>
          <w:rFonts w:ascii="Times New Roman" w:hAnsi="Times New Roman" w:cs="Times New Roman"/>
          <w:sz w:val="24"/>
          <w:lang w:val="bg-BG"/>
        </w:rPr>
        <w:t>7</w:t>
      </w:r>
      <w:r>
        <w:rPr>
          <w:rFonts w:ascii="Times New Roman" w:hAnsi="Times New Roman" w:cs="Times New Roman"/>
          <w:sz w:val="24"/>
          <w:lang w:val="bg-BG"/>
        </w:rPr>
        <w:t>. Изпълнителят трябва да гарантира конфиденциалност на извършените пътувания  (вкл. защита на личните данни относно пътници, маршрути, превозвачи).</w:t>
      </w:r>
    </w:p>
    <w:p w:rsidR="00BF6153" w:rsidRPr="00C35470" w:rsidRDefault="00BF6153" w:rsidP="00BF6153">
      <w:pPr>
        <w:ind w:firstLine="720"/>
        <w:jc w:val="both"/>
        <w:rPr>
          <w:rFonts w:ascii="Times New Roman" w:hAnsi="Times New Roman" w:cs="Times New Roman"/>
          <w:i/>
          <w:sz w:val="24"/>
          <w:lang w:val="bg-BG"/>
        </w:rPr>
      </w:pPr>
      <w:r w:rsidRPr="00C35470">
        <w:rPr>
          <w:rFonts w:ascii="Times New Roman" w:hAnsi="Times New Roman" w:cs="Times New Roman"/>
          <w:i/>
          <w:sz w:val="24"/>
          <w:lang w:val="bg-BG"/>
        </w:rPr>
        <w:t xml:space="preserve">Изпълнителят трябва да предложи конкретен адрес на електронна поща за комуникация с </w:t>
      </w:r>
      <w:r w:rsidR="005253E2" w:rsidRPr="001749F4">
        <w:rPr>
          <w:rFonts w:ascii="Times New Roman" w:hAnsi="Times New Roman" w:cs="Times New Roman"/>
          <w:b/>
          <w:i/>
          <w:sz w:val="24"/>
          <w:lang w:val="bg-BG"/>
        </w:rPr>
        <w:t>УниБИТ</w:t>
      </w:r>
      <w:r w:rsidRPr="001749F4">
        <w:rPr>
          <w:rFonts w:ascii="Times New Roman" w:hAnsi="Times New Roman" w:cs="Times New Roman"/>
          <w:b/>
          <w:i/>
          <w:sz w:val="24"/>
          <w:lang w:val="bg-BG"/>
        </w:rPr>
        <w:t>.</w:t>
      </w:r>
      <w:bookmarkStart w:id="0" w:name="_GoBack"/>
      <w:bookmarkEnd w:id="0"/>
    </w:p>
    <w:p w:rsidR="00BF6153" w:rsidRDefault="00BF6153" w:rsidP="00BF6153">
      <w:pPr>
        <w:ind w:firstLine="720"/>
        <w:jc w:val="both"/>
        <w:rPr>
          <w:rFonts w:ascii="Times New Roman" w:hAnsi="Times New Roman" w:cs="Times New Roman"/>
          <w:sz w:val="24"/>
          <w:lang w:val="bg-BG"/>
        </w:rPr>
      </w:pPr>
      <w:r>
        <w:rPr>
          <w:rFonts w:ascii="Times New Roman" w:hAnsi="Times New Roman" w:cs="Times New Roman"/>
          <w:sz w:val="24"/>
          <w:lang w:val="bg-BG"/>
        </w:rPr>
        <w:t>1</w:t>
      </w:r>
      <w:r w:rsidR="00C163FB">
        <w:rPr>
          <w:rFonts w:ascii="Times New Roman" w:hAnsi="Times New Roman" w:cs="Times New Roman"/>
          <w:sz w:val="24"/>
          <w:lang w:val="bg-BG"/>
        </w:rPr>
        <w:t>8</w:t>
      </w:r>
      <w:r>
        <w:rPr>
          <w:rFonts w:ascii="Times New Roman" w:hAnsi="Times New Roman" w:cs="Times New Roman"/>
          <w:sz w:val="24"/>
          <w:lang w:val="bg-BG"/>
        </w:rPr>
        <w:t>. Изпълнителят трябва да има възможност да извършва резервации за ползването на железопътен и автобусен транспорт в случай на необходимост.</w:t>
      </w:r>
    </w:p>
    <w:p w:rsidR="006B742B" w:rsidRDefault="00BF6153" w:rsidP="00BF6153">
      <w:pPr>
        <w:ind w:firstLine="720"/>
        <w:jc w:val="both"/>
        <w:rPr>
          <w:rFonts w:ascii="Times New Roman" w:hAnsi="Times New Roman" w:cs="Times New Roman"/>
          <w:sz w:val="24"/>
          <w:lang w:val="bg-BG"/>
        </w:rPr>
      </w:pPr>
      <w:r>
        <w:rPr>
          <w:rFonts w:ascii="Times New Roman" w:hAnsi="Times New Roman" w:cs="Times New Roman"/>
          <w:sz w:val="24"/>
          <w:lang w:val="bg-BG"/>
        </w:rPr>
        <w:t>1</w:t>
      </w:r>
      <w:r w:rsidR="00C163FB">
        <w:rPr>
          <w:rFonts w:ascii="Times New Roman" w:hAnsi="Times New Roman" w:cs="Times New Roman"/>
          <w:sz w:val="24"/>
          <w:lang w:val="bg-BG"/>
        </w:rPr>
        <w:t>9</w:t>
      </w:r>
      <w:r>
        <w:rPr>
          <w:rFonts w:ascii="Times New Roman" w:hAnsi="Times New Roman" w:cs="Times New Roman"/>
          <w:sz w:val="24"/>
          <w:lang w:val="bg-BG"/>
        </w:rPr>
        <w:t>. Едновременно с осигуряване на самолетни билети Изпълнителят се ангажира да предоставя и съо</w:t>
      </w:r>
      <w:r w:rsidR="006B742B">
        <w:rPr>
          <w:rFonts w:ascii="Times New Roman" w:hAnsi="Times New Roman" w:cs="Times New Roman"/>
          <w:sz w:val="24"/>
          <w:lang w:val="bg-BG"/>
        </w:rPr>
        <w:t>тветните медицински застраховки.</w:t>
      </w:r>
    </w:p>
    <w:p w:rsidR="00BF6153" w:rsidRPr="00B50D38" w:rsidRDefault="00C163FB" w:rsidP="00BF6153">
      <w:pPr>
        <w:ind w:firstLine="720"/>
        <w:jc w:val="both"/>
        <w:rPr>
          <w:rFonts w:ascii="Times New Roman" w:hAnsi="Times New Roman" w:cs="Times New Roman"/>
          <w:sz w:val="24"/>
          <w:lang w:val="ru-RU"/>
        </w:rPr>
      </w:pPr>
      <w:r>
        <w:rPr>
          <w:rFonts w:ascii="Times New Roman" w:hAnsi="Times New Roman" w:cs="Times New Roman"/>
          <w:sz w:val="24"/>
          <w:lang w:val="bg-BG"/>
        </w:rPr>
        <w:t>20</w:t>
      </w:r>
      <w:r w:rsidR="00BF6153">
        <w:rPr>
          <w:rFonts w:ascii="Times New Roman" w:hAnsi="Times New Roman" w:cs="Times New Roman"/>
          <w:sz w:val="24"/>
          <w:lang w:val="bg-BG"/>
        </w:rPr>
        <w:t xml:space="preserve">. Срокът за изпълнение на поръчката е </w:t>
      </w:r>
      <w:r w:rsidR="00BF6153" w:rsidRPr="00B50D38">
        <w:rPr>
          <w:rFonts w:ascii="Times New Roman" w:hAnsi="Times New Roman" w:cs="Times New Roman"/>
          <w:bCs/>
          <w:sz w:val="24"/>
          <w:lang w:val="bg-BG"/>
        </w:rPr>
        <w:t xml:space="preserve">12 месеца, считано </w:t>
      </w:r>
      <w:r w:rsidR="003872FE" w:rsidRPr="00B50D38">
        <w:rPr>
          <w:rFonts w:ascii="Times New Roman" w:hAnsi="Times New Roman" w:cs="Times New Roman"/>
          <w:bCs/>
          <w:sz w:val="24"/>
          <w:lang w:val="bg-BG"/>
        </w:rPr>
        <w:t>от сключване на договора за изпълнение на обществена поръчка.</w:t>
      </w:r>
    </w:p>
    <w:sectPr w:rsidR="00BF6153" w:rsidRPr="00B50D3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153"/>
    <w:rsid w:val="001578DD"/>
    <w:rsid w:val="001749F4"/>
    <w:rsid w:val="002023A7"/>
    <w:rsid w:val="0024112B"/>
    <w:rsid w:val="0027302E"/>
    <w:rsid w:val="002B328F"/>
    <w:rsid w:val="002C5E58"/>
    <w:rsid w:val="00330D8D"/>
    <w:rsid w:val="003663BF"/>
    <w:rsid w:val="00373404"/>
    <w:rsid w:val="003872FE"/>
    <w:rsid w:val="003C5947"/>
    <w:rsid w:val="00403A29"/>
    <w:rsid w:val="004B1A20"/>
    <w:rsid w:val="004C4B2C"/>
    <w:rsid w:val="0050286B"/>
    <w:rsid w:val="005253E2"/>
    <w:rsid w:val="005353FC"/>
    <w:rsid w:val="005674E1"/>
    <w:rsid w:val="005978A4"/>
    <w:rsid w:val="00642CD2"/>
    <w:rsid w:val="006A2A31"/>
    <w:rsid w:val="006B742B"/>
    <w:rsid w:val="007157B2"/>
    <w:rsid w:val="00732059"/>
    <w:rsid w:val="00737784"/>
    <w:rsid w:val="008225B5"/>
    <w:rsid w:val="00875896"/>
    <w:rsid w:val="008A0E02"/>
    <w:rsid w:val="00903090"/>
    <w:rsid w:val="00911EB9"/>
    <w:rsid w:val="00920E8D"/>
    <w:rsid w:val="0094600C"/>
    <w:rsid w:val="009E10CD"/>
    <w:rsid w:val="00B50D38"/>
    <w:rsid w:val="00B90EA9"/>
    <w:rsid w:val="00BF6153"/>
    <w:rsid w:val="00C04480"/>
    <w:rsid w:val="00C163FB"/>
    <w:rsid w:val="00C97871"/>
    <w:rsid w:val="00CB2A5D"/>
    <w:rsid w:val="00CC7EF4"/>
    <w:rsid w:val="00CF1A9F"/>
    <w:rsid w:val="00D70FFA"/>
    <w:rsid w:val="00DB1D5F"/>
    <w:rsid w:val="00E73B9D"/>
    <w:rsid w:val="00ED54F8"/>
    <w:rsid w:val="00F3504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153"/>
    <w:pPr>
      <w:suppressAutoHyphens/>
      <w:spacing w:after="0" w:line="240" w:lineRule="auto"/>
    </w:pPr>
    <w:rPr>
      <w:rFonts w:ascii="Tahoma" w:eastAsia="Times New Roman" w:hAnsi="Tahoma" w:cs="Tahoma"/>
      <w:sz w:val="28"/>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153"/>
    <w:pPr>
      <w:suppressAutoHyphens/>
      <w:spacing w:after="0" w:line="240" w:lineRule="auto"/>
    </w:pPr>
    <w:rPr>
      <w:rFonts w:ascii="Tahoma" w:eastAsia="Times New Roman" w:hAnsi="Tahoma" w:cs="Tahoma"/>
      <w:sz w:val="28"/>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1038</Words>
  <Characters>5923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Anna Rupenova</cp:lastModifiedBy>
  <cp:revision>5</cp:revision>
  <cp:lastPrinted>2016-09-15T12:33:00Z</cp:lastPrinted>
  <dcterms:created xsi:type="dcterms:W3CDTF">2017-01-16T08:22:00Z</dcterms:created>
  <dcterms:modified xsi:type="dcterms:W3CDTF">2017-01-23T09:15:00Z</dcterms:modified>
</cp:coreProperties>
</file>